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FF" w:rsidRPr="00227EFF" w:rsidRDefault="00227EFF" w:rsidP="00227EFF">
      <w:pPr>
        <w:rPr>
          <w:rStyle w:val="highlightnode"/>
          <w:b/>
          <w:color w:val="1D2129"/>
          <w:sz w:val="24"/>
          <w:szCs w:val="21"/>
          <w:lang w:val="mn-MN"/>
        </w:rPr>
      </w:pPr>
      <w:bookmarkStart w:id="0" w:name="_GoBack"/>
      <w:proofErr w:type="spellStart"/>
      <w:proofErr w:type="gramStart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>Бетоны</w:t>
      </w:r>
      <w:proofErr w:type="spellEnd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>олон</w:t>
      </w:r>
      <w:proofErr w:type="spellEnd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>улсын</w:t>
      </w:r>
      <w:proofErr w:type="spellEnd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>XVll</w:t>
      </w:r>
      <w:proofErr w:type="spellEnd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>эрдэм</w:t>
      </w:r>
      <w:proofErr w:type="spellEnd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>шинжилгээний</w:t>
      </w:r>
      <w:proofErr w:type="spellEnd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>бага</w:t>
      </w:r>
      <w:proofErr w:type="spellEnd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>хурлын</w:t>
      </w:r>
      <w:proofErr w:type="spellEnd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>бүртгэл</w:t>
      </w:r>
      <w:proofErr w:type="spellEnd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>явагдаж</w:t>
      </w:r>
      <w:proofErr w:type="spellEnd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>бна</w:t>
      </w:r>
      <w:proofErr w:type="spellEnd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>.</w:t>
      </w:r>
      <w:proofErr w:type="gramEnd"/>
      <w:r w:rsidRPr="00227EFF">
        <w:rPr>
          <w:rFonts w:ascii="Helvetica" w:hAnsi="Helvetica"/>
          <w:b/>
          <w:color w:val="1D2129"/>
          <w:sz w:val="24"/>
          <w:szCs w:val="21"/>
        </w:rPr>
        <w:br/>
      </w:r>
      <w:proofErr w:type="spellStart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>Төлбөр</w:t>
      </w:r>
      <w:proofErr w:type="spellEnd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>: 80000</w:t>
      </w:r>
      <w:r w:rsidRPr="00227EFF">
        <w:rPr>
          <w:rFonts w:ascii="Cambria Math" w:hAnsi="Cambria Math" w:cs="Cambria Math"/>
          <w:b/>
          <w:color w:val="1D2129"/>
          <w:sz w:val="24"/>
          <w:szCs w:val="21"/>
          <w:shd w:val="clear" w:color="auto" w:fill="FFFFFF"/>
        </w:rPr>
        <w:t>₮</w:t>
      </w:r>
      <w:r w:rsidRPr="00227EFF">
        <w:rPr>
          <w:rFonts w:ascii="Helvetica" w:hAnsi="Helvetica"/>
          <w:b/>
          <w:color w:val="1D2129"/>
          <w:sz w:val="24"/>
          <w:szCs w:val="21"/>
        </w:rPr>
        <w:br/>
      </w:r>
      <w:proofErr w:type="spellStart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>Банк</w:t>
      </w:r>
      <w:proofErr w:type="spellEnd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 xml:space="preserve">: </w:t>
      </w:r>
      <w:proofErr w:type="spellStart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>Худалдаа</w:t>
      </w:r>
      <w:proofErr w:type="spellEnd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>хөгжил</w:t>
      </w:r>
      <w:proofErr w:type="spellEnd"/>
      <w:r w:rsidRPr="00227EFF">
        <w:rPr>
          <w:rFonts w:ascii="Helvetica" w:hAnsi="Helvetica"/>
          <w:b/>
          <w:color w:val="1D2129"/>
          <w:sz w:val="24"/>
          <w:szCs w:val="21"/>
        </w:rPr>
        <w:br/>
      </w:r>
      <w:proofErr w:type="spellStart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>Данс</w:t>
      </w:r>
      <w:proofErr w:type="spellEnd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>: 405042486</w:t>
      </w:r>
      <w:r w:rsidRPr="00227EFF">
        <w:rPr>
          <w:rFonts w:ascii="Helvetica" w:hAnsi="Helvetica"/>
          <w:b/>
          <w:color w:val="1D2129"/>
          <w:sz w:val="24"/>
          <w:szCs w:val="21"/>
        </w:rPr>
        <w:br/>
      </w:r>
      <w:proofErr w:type="spellStart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>Данс</w:t>
      </w:r>
      <w:proofErr w:type="spellEnd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>эзэмшигч</w:t>
      </w:r>
      <w:proofErr w:type="spellEnd"/>
      <w:r w:rsidRPr="00227EFF">
        <w:rPr>
          <w:rFonts w:ascii="Helvetica" w:hAnsi="Helvetica"/>
          <w:b/>
          <w:color w:val="1D2129"/>
          <w:sz w:val="24"/>
          <w:szCs w:val="21"/>
          <w:shd w:val="clear" w:color="auto" w:fill="FFFFFF"/>
        </w:rPr>
        <w:t>: </w:t>
      </w:r>
      <w:proofErr w:type="spellStart"/>
      <w:r w:rsidRPr="00227EFF">
        <w:rPr>
          <w:rStyle w:val="highlightnode"/>
          <w:rFonts w:ascii="Helvetica" w:hAnsi="Helvetica"/>
          <w:b/>
          <w:color w:val="1D2129"/>
          <w:sz w:val="24"/>
          <w:szCs w:val="21"/>
        </w:rPr>
        <w:t>Бетон</w:t>
      </w:r>
      <w:proofErr w:type="spellEnd"/>
      <w:r w:rsidRPr="00227EFF">
        <w:rPr>
          <w:rStyle w:val="highlightnode"/>
          <w:rFonts w:ascii="Helvetica" w:hAnsi="Helvetica"/>
          <w:b/>
          <w:color w:val="1D2129"/>
          <w:sz w:val="24"/>
          <w:szCs w:val="21"/>
        </w:rPr>
        <w:t xml:space="preserve"> </w:t>
      </w:r>
      <w:proofErr w:type="spellStart"/>
      <w:r w:rsidRPr="00227EFF">
        <w:rPr>
          <w:rStyle w:val="highlightnode"/>
          <w:rFonts w:ascii="Helvetica" w:hAnsi="Helvetica"/>
          <w:b/>
          <w:color w:val="1D2129"/>
          <w:sz w:val="24"/>
          <w:szCs w:val="21"/>
        </w:rPr>
        <w:t>судлаачдын</w:t>
      </w:r>
      <w:proofErr w:type="spellEnd"/>
      <w:r w:rsidRPr="00227EFF">
        <w:rPr>
          <w:rStyle w:val="highlightnode"/>
          <w:rFonts w:ascii="Helvetica" w:hAnsi="Helvetica"/>
          <w:b/>
          <w:color w:val="1D2129"/>
          <w:sz w:val="24"/>
          <w:szCs w:val="21"/>
        </w:rPr>
        <w:t xml:space="preserve"> </w:t>
      </w:r>
      <w:proofErr w:type="spellStart"/>
      <w:r w:rsidRPr="00227EFF">
        <w:rPr>
          <w:rStyle w:val="highlightnode"/>
          <w:rFonts w:ascii="Helvetica" w:hAnsi="Helvetica"/>
          <w:b/>
          <w:color w:val="1D2129"/>
          <w:sz w:val="24"/>
          <w:szCs w:val="21"/>
        </w:rPr>
        <w:t>холбоо</w:t>
      </w:r>
      <w:proofErr w:type="spellEnd"/>
    </w:p>
    <w:p w:rsidR="00227EFF" w:rsidRDefault="00227EFF" w:rsidP="00227EFF">
      <w:pPr>
        <w:rPr>
          <w:rStyle w:val="highlightnode"/>
          <w:b/>
          <w:color w:val="1D2129"/>
          <w:sz w:val="24"/>
          <w:szCs w:val="21"/>
          <w:lang w:val="mn-MN"/>
        </w:rPr>
      </w:pPr>
      <w:r w:rsidRPr="00227EFF">
        <w:rPr>
          <w:rStyle w:val="highlightnode"/>
          <w:b/>
          <w:color w:val="1D2129"/>
          <w:sz w:val="24"/>
          <w:szCs w:val="21"/>
          <w:lang w:val="mn-MN"/>
        </w:rPr>
        <w:t>Холбоо барих утас: 99991749, 99058651</w:t>
      </w:r>
    </w:p>
    <w:bookmarkEnd w:id="0"/>
    <w:p w:rsidR="00227EFF" w:rsidRDefault="00227EFF" w:rsidP="00227EFF">
      <w:pPr>
        <w:jc w:val="center"/>
        <w:rPr>
          <w:rStyle w:val="highlightnode"/>
          <w:b/>
          <w:color w:val="1D2129"/>
          <w:sz w:val="24"/>
          <w:szCs w:val="21"/>
          <w:lang w:val="mn-MN"/>
        </w:rPr>
      </w:pPr>
      <w:r>
        <w:rPr>
          <w:noProof/>
          <w:color w:val="1D2129"/>
          <w:sz w:val="21"/>
          <w:szCs w:val="21"/>
        </w:rPr>
        <w:drawing>
          <wp:inline distT="0" distB="0" distL="0" distR="0" wp14:anchorId="76820F04" wp14:editId="768715CB">
            <wp:extent cx="4960896" cy="706596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214361_495990087484949_117647603297104691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599" cy="711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EFF" w:rsidRDefault="00227EFF" w:rsidP="00227EFF">
      <w:pPr>
        <w:jc w:val="center"/>
        <w:rPr>
          <w:color w:val="1D2129"/>
          <w:sz w:val="21"/>
          <w:szCs w:val="21"/>
          <w:lang w:val="mn-MN"/>
        </w:rPr>
      </w:pPr>
      <w:r>
        <w:rPr>
          <w:noProof/>
          <w:color w:val="1D2129"/>
          <w:sz w:val="21"/>
          <w:szCs w:val="21"/>
        </w:rPr>
        <w:lastRenderedPageBreak/>
        <w:drawing>
          <wp:inline distT="0" distB="0" distL="0" distR="0">
            <wp:extent cx="5743575" cy="822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308591_495990074151617_3592253351510671360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EFF" w:rsidRPr="00981F9F" w:rsidRDefault="00227EFF">
      <w:pPr>
        <w:rPr>
          <w:color w:val="1D2129"/>
          <w:sz w:val="21"/>
          <w:szCs w:val="21"/>
          <w:lang w:val="mn-MN"/>
        </w:rPr>
      </w:pPr>
    </w:p>
    <w:sectPr w:rsidR="00227EFF" w:rsidRPr="00981F9F" w:rsidSect="00227EFF">
      <w:pgSz w:w="12240" w:h="15840"/>
      <w:pgMar w:top="851" w:right="104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94"/>
    <w:rsid w:val="00227EFF"/>
    <w:rsid w:val="00232345"/>
    <w:rsid w:val="00450006"/>
    <w:rsid w:val="00817B94"/>
    <w:rsid w:val="00864049"/>
    <w:rsid w:val="00981F9F"/>
    <w:rsid w:val="00F7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node">
    <w:name w:val="highlightnode"/>
    <w:basedOn w:val="DefaultParagraphFont"/>
    <w:rsid w:val="00F75F83"/>
  </w:style>
  <w:style w:type="paragraph" w:styleId="BalloonText">
    <w:name w:val="Balloon Text"/>
    <w:basedOn w:val="Normal"/>
    <w:link w:val="BalloonTextChar"/>
    <w:uiPriority w:val="99"/>
    <w:semiHidden/>
    <w:unhideWhenUsed/>
    <w:rsid w:val="0022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node">
    <w:name w:val="highlightnode"/>
    <w:basedOn w:val="DefaultParagraphFont"/>
    <w:rsid w:val="00F75F83"/>
  </w:style>
  <w:style w:type="paragraph" w:styleId="BalloonText">
    <w:name w:val="Balloon Text"/>
    <w:basedOn w:val="Normal"/>
    <w:link w:val="BalloonTextChar"/>
    <w:uiPriority w:val="99"/>
    <w:semiHidden/>
    <w:unhideWhenUsed/>
    <w:rsid w:val="0022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</dc:creator>
  <cp:keywords/>
  <dc:description/>
  <cp:lastModifiedBy>MGL</cp:lastModifiedBy>
  <cp:revision>3</cp:revision>
  <dcterms:created xsi:type="dcterms:W3CDTF">2018-06-06T07:54:00Z</dcterms:created>
  <dcterms:modified xsi:type="dcterms:W3CDTF">2018-06-07T10:17:00Z</dcterms:modified>
</cp:coreProperties>
</file>